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E1966" w14:textId="3DBF144A" w:rsidR="001C18F5" w:rsidRDefault="005B5BFC" w:rsidP="00745538">
      <w:pPr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P</w:t>
      </w:r>
      <w:r w:rsidR="00745538" w:rsidRPr="00107B30">
        <w:rPr>
          <w:rFonts w:ascii="Arial" w:hAnsi="Arial" w:cs="Arial"/>
          <w:b/>
          <w:color w:val="000000"/>
          <w:lang w:val="en-GB"/>
        </w:rPr>
        <w:t xml:space="preserve">LANNING OF SESSIONS – Semester </w:t>
      </w:r>
      <w:r w:rsidR="004D620D">
        <w:rPr>
          <w:rFonts w:ascii="Arial" w:hAnsi="Arial" w:cs="Arial"/>
          <w:b/>
          <w:color w:val="000000"/>
          <w:lang w:val="en-GB"/>
        </w:rPr>
        <w:t>B</w:t>
      </w:r>
      <w:r w:rsidR="007F0342">
        <w:rPr>
          <w:rFonts w:ascii="Arial" w:hAnsi="Arial" w:cs="Arial"/>
          <w:b/>
          <w:color w:val="000000"/>
          <w:lang w:val="en-GB"/>
        </w:rPr>
        <w:t xml:space="preserve"> 202</w:t>
      </w:r>
      <w:r w:rsidR="00CD6FA1">
        <w:rPr>
          <w:rFonts w:ascii="Arial" w:hAnsi="Arial" w:cs="Arial"/>
          <w:b/>
          <w:color w:val="000000"/>
          <w:lang w:val="en-GB"/>
        </w:rPr>
        <w:t>4</w:t>
      </w:r>
      <w:r w:rsidR="00095C74">
        <w:rPr>
          <w:rFonts w:ascii="Arial" w:hAnsi="Arial" w:cs="Arial"/>
          <w:b/>
          <w:color w:val="000000"/>
          <w:lang w:val="en-GB"/>
        </w:rPr>
        <w:t>/20</w:t>
      </w:r>
      <w:r w:rsidR="007F0342">
        <w:rPr>
          <w:rFonts w:ascii="Arial" w:hAnsi="Arial" w:cs="Arial"/>
          <w:b/>
          <w:color w:val="000000"/>
          <w:lang w:val="en-GB"/>
        </w:rPr>
        <w:t>2</w:t>
      </w:r>
      <w:r w:rsidR="00CD6FA1">
        <w:rPr>
          <w:rFonts w:ascii="Arial" w:hAnsi="Arial" w:cs="Arial"/>
          <w:b/>
          <w:color w:val="000000"/>
          <w:lang w:val="en-GB"/>
        </w:rPr>
        <w:t>5</w:t>
      </w:r>
      <w:r w:rsidR="007F2E1C">
        <w:rPr>
          <w:rFonts w:ascii="Arial" w:hAnsi="Arial" w:cs="Arial"/>
          <w:b/>
          <w:color w:val="000000"/>
          <w:lang w:val="en-GB"/>
        </w:rPr>
        <w:t xml:space="preserve">                                                       </w:t>
      </w:r>
      <w:r w:rsidR="00A53595">
        <w:rPr>
          <w:rFonts w:ascii="Arial" w:hAnsi="Arial" w:cs="Arial"/>
          <w:b/>
          <w:color w:val="000000"/>
          <w:lang w:val="en-GB"/>
        </w:rPr>
        <w:t>All sessions: 16:30</w:t>
      </w:r>
      <w:r w:rsidR="007D4E97">
        <w:rPr>
          <w:rFonts w:ascii="Arial" w:hAnsi="Arial" w:cs="Arial"/>
          <w:b/>
          <w:color w:val="000000"/>
          <w:lang w:val="en-GB"/>
        </w:rPr>
        <w:t>, Conference</w:t>
      </w:r>
      <w:r w:rsidR="00267A2A">
        <w:rPr>
          <w:rFonts w:ascii="Arial" w:hAnsi="Arial" w:cs="Arial"/>
          <w:b/>
          <w:color w:val="000000"/>
          <w:lang w:val="en-GB"/>
        </w:rPr>
        <w:t xml:space="preserve"> Hall</w:t>
      </w:r>
      <w:r w:rsidR="007D4E97">
        <w:rPr>
          <w:rFonts w:ascii="Arial" w:hAnsi="Arial" w:cs="Arial"/>
          <w:b/>
          <w:color w:val="000000"/>
          <w:lang w:val="en-GB"/>
        </w:rPr>
        <w:t xml:space="preserve"> 3P Building</w:t>
      </w:r>
    </w:p>
    <w:p w14:paraId="65514707" w14:textId="77777777" w:rsidR="000161E6" w:rsidRDefault="000161E6" w:rsidP="00745538">
      <w:pPr>
        <w:rPr>
          <w:rFonts w:ascii="Arial" w:hAnsi="Arial" w:cs="Arial"/>
          <w:b/>
          <w:color w:val="000000"/>
          <w:lang w:val="en-GB"/>
        </w:rPr>
      </w:pPr>
    </w:p>
    <w:tbl>
      <w:tblPr>
        <w:tblW w:w="500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7"/>
        <w:gridCol w:w="678"/>
        <w:gridCol w:w="2840"/>
        <w:gridCol w:w="6669"/>
        <w:gridCol w:w="4777"/>
      </w:tblGrid>
      <w:tr w:rsidR="001F3B6C" w:rsidRPr="00B15F45" w14:paraId="272CE411" w14:textId="77777777" w:rsidTr="00567D62">
        <w:trPr>
          <w:cantSplit/>
          <w:trHeight w:val="850"/>
          <w:jc w:val="center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C3BC" w14:textId="77777777" w:rsidR="001F3B6C" w:rsidRPr="00D24F5F" w:rsidRDefault="001F3B6C" w:rsidP="00C67C03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80E98" w14:textId="77777777" w:rsidR="001F3B6C" w:rsidRPr="00D24F5F" w:rsidRDefault="001F3B6C" w:rsidP="00C67C03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4638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1F497D" w:themeFill="text2"/>
            <w:vAlign w:val="center"/>
          </w:tcPr>
          <w:p w14:paraId="2C64841C" w14:textId="520EC9B9" w:rsidR="001F3B6C" w:rsidRPr="001F3B6C" w:rsidRDefault="00300AD9" w:rsidP="00D16ED3">
            <w:pPr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  <w:lang w:val="fr-FR"/>
              </w:rPr>
              <w:t>Biotech Study Group</w:t>
            </w:r>
          </w:p>
        </w:tc>
      </w:tr>
      <w:tr w:rsidR="00766EA8" w:rsidRPr="00D24F5F" w14:paraId="0B874D45" w14:textId="77777777" w:rsidTr="00567D62">
        <w:trPr>
          <w:cantSplit/>
          <w:jc w:val="center"/>
        </w:trPr>
        <w:tc>
          <w:tcPr>
            <w:tcW w:w="14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0361501" w14:textId="77777777" w:rsidR="00745538" w:rsidRPr="00D24F5F" w:rsidRDefault="00745538" w:rsidP="00C67C03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5D07D03" w14:textId="77777777" w:rsidR="00745538" w:rsidRPr="00D24F5F" w:rsidRDefault="00745538" w:rsidP="00C67C03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9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1A58B808" w14:textId="77777777" w:rsidR="00745538" w:rsidRDefault="00B254BC" w:rsidP="00C67C03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Coach</w:t>
            </w:r>
          </w:p>
          <w:p w14:paraId="5898C7E6" w14:textId="77777777" w:rsidR="001C18F5" w:rsidRPr="00D24F5F" w:rsidRDefault="001C18F5" w:rsidP="00C67C03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783996D9" w14:textId="77777777" w:rsidR="00745538" w:rsidRPr="00D24F5F" w:rsidRDefault="00B254BC" w:rsidP="00C67C03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Workshop </w:t>
            </w:r>
            <w:r w:rsidR="00D16ED3">
              <w:rPr>
                <w:rFonts w:ascii="Arial Narrow" w:hAnsi="Arial Narrow"/>
                <w:b/>
                <w:lang w:val="en-GB"/>
              </w:rPr>
              <w:t>Topic</w:t>
            </w: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545CE9EF" w14:textId="77777777" w:rsidR="00745538" w:rsidRPr="00D24F5F" w:rsidRDefault="00745538" w:rsidP="00C67C03">
            <w:pPr>
              <w:jc w:val="center"/>
              <w:rPr>
                <w:rFonts w:ascii="Arial Narrow" w:hAnsi="Arial Narrow"/>
                <w:b/>
                <w:lang w:val="en-GB"/>
              </w:rPr>
            </w:pPr>
            <w:r w:rsidRPr="00D24F5F">
              <w:rPr>
                <w:rFonts w:ascii="Arial Narrow" w:hAnsi="Arial Narrow"/>
                <w:b/>
                <w:lang w:val="en-GB"/>
              </w:rPr>
              <w:t>Institution</w:t>
            </w:r>
          </w:p>
        </w:tc>
      </w:tr>
      <w:tr w:rsidR="00134BF7" w:rsidRPr="00DC2D56" w14:paraId="1924E503" w14:textId="77777777" w:rsidTr="004A799C">
        <w:trPr>
          <w:cantSplit/>
          <w:trHeight w:val="567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60AC0291" w14:textId="77777777" w:rsidR="00134BF7" w:rsidRPr="002E6054" w:rsidRDefault="00134BF7" w:rsidP="00134BF7">
            <w:pPr>
              <w:jc w:val="center"/>
              <w:rPr>
                <w:rFonts w:ascii="Arial Narrow" w:hAnsi="Arial Narrow" w:cs="Arial"/>
                <w:b/>
              </w:rPr>
            </w:pPr>
            <w:r w:rsidRPr="002E6054">
              <w:rPr>
                <w:rFonts w:ascii="Arial Narrow" w:hAnsi="Arial Narrow" w:cs="Arial"/>
                <w:b/>
              </w:rPr>
              <w:t>1</w:t>
            </w:r>
          </w:p>
          <w:p w14:paraId="41EB5ED9" w14:textId="77777777" w:rsidR="00134BF7" w:rsidRPr="002E6054" w:rsidRDefault="00134BF7" w:rsidP="00134BF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7DA2936E" w14:textId="4D041E5B" w:rsidR="00134BF7" w:rsidRDefault="00AB1EA1" w:rsidP="004A799C">
            <w:pPr>
              <w:jc w:val="both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1</w:t>
            </w:r>
            <w:r w:rsidR="009E1931">
              <w:rPr>
                <w:rFonts w:ascii="Arial Narrow" w:hAnsi="Arial Narrow" w:cs="Arial"/>
                <w:b/>
                <w:lang w:val="en-GB"/>
              </w:rPr>
              <w:t>8</w:t>
            </w:r>
            <w:r w:rsidR="00134BF7" w:rsidRPr="002E6054">
              <w:rPr>
                <w:rFonts w:ascii="Arial Narrow" w:hAnsi="Arial Narrow" w:cs="Arial"/>
                <w:b/>
                <w:vertAlign w:val="superscript"/>
                <w:lang w:val="en-GB"/>
              </w:rPr>
              <w:t>th</w:t>
            </w:r>
            <w:r w:rsidR="00134BF7" w:rsidRPr="002E6054">
              <w:rPr>
                <w:rFonts w:ascii="Arial Narrow" w:hAnsi="Arial Narrow" w:cs="Arial"/>
                <w:b/>
                <w:lang w:val="en-GB"/>
              </w:rPr>
              <w:t xml:space="preserve"> Feb</w:t>
            </w:r>
          </w:p>
          <w:p w14:paraId="60FED2AD" w14:textId="77777777" w:rsidR="00134BF7" w:rsidRPr="002E6054" w:rsidRDefault="00134BF7" w:rsidP="004A799C">
            <w:pPr>
              <w:jc w:val="both"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9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2AE53075" w14:textId="514B007E" w:rsidR="00134BF7" w:rsidRPr="00C708BD" w:rsidRDefault="00C708BD" w:rsidP="00C708BD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C708BD">
              <w:rPr>
                <w:rFonts w:ascii="Arial Narrow" w:hAnsi="Arial Narrow"/>
                <w:b/>
                <w:bCs/>
                <w:color w:val="000000"/>
              </w:rPr>
              <w:t>Marcin Choiński</w:t>
            </w: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3580CAC7" w14:textId="6CB3F11E" w:rsidR="005D06F1" w:rsidRPr="00C708BD" w:rsidRDefault="00C708BD" w:rsidP="004A799C">
            <w:pPr>
              <w:jc w:val="both"/>
              <w:rPr>
                <w:rFonts w:ascii="Arial Narrow" w:hAnsi="Arial Narrow" w:cs="Arial"/>
                <w:b/>
                <w:bCs/>
                <w:lang w:val="en-GB"/>
              </w:rPr>
            </w:pPr>
            <w:r w:rsidRPr="00DC2D56">
              <w:rPr>
                <w:rFonts w:ascii="Arial Narrow" w:hAnsi="Arial Narrow"/>
                <w:b/>
                <w:bCs/>
                <w:color w:val="000000"/>
                <w:lang w:val="en-US"/>
              </w:rPr>
              <w:t>Mathematical and computer modelling of population growth</w:t>
            </w: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28EFF8B4" w14:textId="0DD1377B" w:rsidR="00134BF7" w:rsidRPr="00C708BD" w:rsidRDefault="00C708BD" w:rsidP="004A799C">
            <w:pPr>
              <w:jc w:val="both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  <w:r w:rsidRPr="00DC2D56">
              <w:rPr>
                <w:rFonts w:ascii="Arial Narrow" w:hAnsi="Arial Narrow"/>
                <w:b/>
                <w:bCs/>
                <w:color w:val="000000"/>
                <w:lang w:val="en-US"/>
              </w:rPr>
              <w:t>Warsaw University of Life Sciences, Poland</w:t>
            </w:r>
          </w:p>
        </w:tc>
      </w:tr>
      <w:tr w:rsidR="007F00A8" w:rsidRPr="00B15F45" w14:paraId="64B708FA" w14:textId="77777777" w:rsidTr="005723A9">
        <w:trPr>
          <w:cantSplit/>
          <w:trHeight w:val="567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1FD00697" w14:textId="77777777" w:rsidR="007F00A8" w:rsidRPr="002E6054" w:rsidRDefault="007F00A8" w:rsidP="007F00A8">
            <w:pPr>
              <w:jc w:val="center"/>
              <w:rPr>
                <w:rFonts w:ascii="Arial Narrow" w:hAnsi="Arial Narrow" w:cs="Arial"/>
                <w:b/>
              </w:rPr>
            </w:pPr>
            <w:r w:rsidRPr="002E6054">
              <w:rPr>
                <w:rFonts w:ascii="Arial Narrow" w:hAnsi="Arial Narrow" w:cs="Arial"/>
                <w:b/>
              </w:rPr>
              <w:t>2</w:t>
            </w:r>
          </w:p>
          <w:p w14:paraId="0A99A121" w14:textId="77777777" w:rsidR="007F00A8" w:rsidRPr="002E6054" w:rsidRDefault="007F00A8" w:rsidP="007F00A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2C92F299" w14:textId="48B44AEA" w:rsidR="007F00A8" w:rsidRPr="002E6054" w:rsidRDefault="008328C5" w:rsidP="007F00A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n-GB"/>
              </w:rPr>
              <w:t>2</w:t>
            </w:r>
            <w:r w:rsidR="009E1931">
              <w:rPr>
                <w:rFonts w:ascii="Arial Narrow" w:hAnsi="Arial Narrow" w:cs="Arial"/>
                <w:b/>
                <w:lang w:val="en-GB"/>
              </w:rPr>
              <w:t>5</w:t>
            </w:r>
            <w:r w:rsidR="007F00A8" w:rsidRPr="00DE6C4A">
              <w:rPr>
                <w:rFonts w:ascii="Arial Narrow" w:hAnsi="Arial Narrow" w:cs="Arial"/>
                <w:b/>
                <w:vertAlign w:val="superscript"/>
                <w:lang w:val="en-GB"/>
              </w:rPr>
              <w:t>th</w:t>
            </w:r>
            <w:r w:rsidR="007F00A8" w:rsidRPr="00DE6C4A">
              <w:rPr>
                <w:rFonts w:ascii="Arial Narrow" w:hAnsi="Arial Narrow" w:cs="Arial"/>
                <w:b/>
                <w:lang w:val="en-GB"/>
              </w:rPr>
              <w:t xml:space="preserve"> Feb</w:t>
            </w:r>
          </w:p>
        </w:tc>
        <w:tc>
          <w:tcPr>
            <w:tcW w:w="9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5B3D7" w:themeFill="accent1" w:themeFillTint="99"/>
            <w:vAlign w:val="center"/>
          </w:tcPr>
          <w:p w14:paraId="1C71ADD4" w14:textId="0DD24443" w:rsidR="007F00A8" w:rsidRPr="008E7914" w:rsidRDefault="007F00A8" w:rsidP="008E7914">
            <w:pPr>
              <w:rPr>
                <w:rFonts w:ascii="Arial Narrow" w:hAnsi="Arial Narrow" w:cs="Arial"/>
                <w:b/>
                <w:color w:val="FF0000"/>
                <w:lang w:val="en-US"/>
              </w:rPr>
            </w:pP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5B3D7" w:themeFill="accent1" w:themeFillTint="99"/>
            <w:vAlign w:val="center"/>
          </w:tcPr>
          <w:p w14:paraId="5026541D" w14:textId="13A5D91B" w:rsidR="007F00A8" w:rsidRPr="008E7914" w:rsidRDefault="007F00A8" w:rsidP="008E7914">
            <w:pPr>
              <w:tabs>
                <w:tab w:val="left" w:pos="465"/>
                <w:tab w:val="center" w:pos="4265"/>
              </w:tabs>
              <w:rPr>
                <w:rFonts w:ascii="Arial Narrow" w:hAnsi="Arial Narrow" w:cs="Arial"/>
                <w:b/>
                <w:color w:val="FF0000"/>
                <w:lang w:val="en-US"/>
              </w:rPr>
            </w:pP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5B3D7" w:themeFill="accent1" w:themeFillTint="99"/>
            <w:vAlign w:val="center"/>
          </w:tcPr>
          <w:p w14:paraId="6975BBEB" w14:textId="3E6CCEC5" w:rsidR="007F00A8" w:rsidRPr="008E7914" w:rsidRDefault="007F00A8" w:rsidP="008E7914">
            <w:pPr>
              <w:rPr>
                <w:rFonts w:ascii="Arial Narrow" w:hAnsi="Arial Narrow" w:cs="Arial"/>
                <w:b/>
                <w:color w:val="FF0000"/>
                <w:lang w:val="en-US"/>
              </w:rPr>
            </w:pPr>
          </w:p>
        </w:tc>
      </w:tr>
      <w:tr w:rsidR="00AC0B57" w:rsidRPr="00FB1480" w14:paraId="10E4EA75" w14:textId="77777777" w:rsidTr="005723A9">
        <w:trPr>
          <w:cantSplit/>
          <w:trHeight w:val="567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48B9556B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2E6054">
              <w:rPr>
                <w:rFonts w:ascii="Arial Narrow" w:hAnsi="Arial Narrow" w:cs="Arial"/>
                <w:b/>
                <w:lang w:val="en-US"/>
              </w:rPr>
              <w:t>3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54646F94" w14:textId="36AF7348" w:rsidR="00AC0B57" w:rsidRPr="002E6054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4</w:t>
            </w:r>
            <w:r w:rsidRPr="00DE6C4A">
              <w:rPr>
                <w:rFonts w:ascii="Arial Narrow" w:hAnsi="Arial Narrow" w:cs="Arial"/>
                <w:b/>
                <w:vertAlign w:val="superscript"/>
                <w:lang w:val="en-GB"/>
              </w:rPr>
              <w:t>th</w:t>
            </w:r>
            <w:r w:rsidRPr="00DE6C4A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/>
                <w:lang w:val="en-GB"/>
              </w:rPr>
              <w:t>Mar</w:t>
            </w:r>
          </w:p>
        </w:tc>
        <w:tc>
          <w:tcPr>
            <w:tcW w:w="922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C195B48" w14:textId="7A5DF8D3" w:rsidR="00AC0B57" w:rsidRDefault="00AC0B57" w:rsidP="00AC0B57">
            <w:pPr>
              <w:spacing w:line="276" w:lineRule="auto"/>
              <w:jc w:val="both"/>
              <w:rPr>
                <w:rFonts w:ascii="Arial Narrow" w:hAnsi="Arial Narrow" w:cs="Arial"/>
                <w:b/>
                <w:lang w:eastAsia="en-US"/>
              </w:rPr>
            </w:pPr>
            <w:r w:rsidRPr="004B4CE2">
              <w:rPr>
                <w:rFonts w:ascii="Arial Narrow" w:hAnsi="Arial Narrow" w:cs="Arial"/>
                <w:b/>
                <w:lang w:val="en-US"/>
              </w:rPr>
              <w:t>Leonardo Leonardi</w:t>
            </w:r>
          </w:p>
        </w:tc>
        <w:tc>
          <w:tcPr>
            <w:tcW w:w="2165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63CF9CD1" w14:textId="0A24509B" w:rsidR="00AC0B57" w:rsidRPr="004B4CE2" w:rsidRDefault="004B4CE2" w:rsidP="004B4CE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B4CE2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The complex world of animal tumors: comparative aspects of the approach to the study of the main neoplasms, from symptoms to molecular biology.</w:t>
            </w:r>
          </w:p>
        </w:tc>
        <w:tc>
          <w:tcPr>
            <w:tcW w:w="1551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2EBFD897" w14:textId="6F45285E" w:rsidR="00AC0B57" w:rsidRPr="009714D8" w:rsidRDefault="00AC0B57" w:rsidP="00AC0B57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lang w:val="en-US" w:eastAsia="en-US"/>
              </w:rPr>
            </w:pPr>
            <w:r w:rsidRPr="004B4CE2">
              <w:rPr>
                <w:rFonts w:ascii="Arial Narrow" w:hAnsi="Arial Narrow" w:cs="Arial"/>
                <w:b/>
              </w:rPr>
              <w:t>Università degli Studi di Perugia, Italy</w:t>
            </w:r>
          </w:p>
        </w:tc>
      </w:tr>
      <w:tr w:rsidR="00AC0B57" w:rsidRPr="00497178" w14:paraId="115780D1" w14:textId="77777777" w:rsidTr="005723A9">
        <w:trPr>
          <w:cantSplit/>
          <w:trHeight w:val="567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39033690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2E6054">
              <w:rPr>
                <w:rFonts w:ascii="Arial Narrow" w:hAnsi="Arial Narrow" w:cs="Arial"/>
                <w:b/>
                <w:lang w:val="en-US"/>
              </w:rPr>
              <w:t>4</w:t>
            </w:r>
          </w:p>
          <w:p w14:paraId="4B5104A9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2E969C29" w14:textId="3A3EC353" w:rsidR="00AC0B57" w:rsidRPr="002E6054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25</w:t>
            </w:r>
            <w:r w:rsidRPr="00DE6C4A">
              <w:rPr>
                <w:rFonts w:ascii="Arial Narrow" w:hAnsi="Arial Narrow" w:cs="Arial"/>
                <w:b/>
                <w:vertAlign w:val="superscript"/>
                <w:lang w:val="en-GB"/>
              </w:rPr>
              <w:t>th</w:t>
            </w:r>
            <w:r w:rsidRPr="00DE6C4A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/>
                <w:lang w:val="en-GB"/>
              </w:rPr>
              <w:t>Mar</w:t>
            </w:r>
          </w:p>
        </w:tc>
        <w:tc>
          <w:tcPr>
            <w:tcW w:w="9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5B3D7" w:themeFill="accent1" w:themeFillTint="99"/>
            <w:vAlign w:val="center"/>
          </w:tcPr>
          <w:p w14:paraId="62F1AA82" w14:textId="667A4102" w:rsidR="00AC0B57" w:rsidRPr="002E6054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5B3D7" w:themeFill="accent1" w:themeFillTint="99"/>
            <w:vAlign w:val="center"/>
          </w:tcPr>
          <w:p w14:paraId="6C27205B" w14:textId="7B1CD9AB" w:rsidR="00AC0B57" w:rsidRPr="002E6054" w:rsidRDefault="00AC0B57" w:rsidP="00AC0B57">
            <w:pPr>
              <w:tabs>
                <w:tab w:val="left" w:pos="465"/>
                <w:tab w:val="center" w:pos="4265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5B3D7" w:themeFill="accent1" w:themeFillTint="99"/>
            <w:vAlign w:val="center"/>
          </w:tcPr>
          <w:p w14:paraId="341128D0" w14:textId="1CD75D33" w:rsidR="00AC0B57" w:rsidRPr="008F140F" w:rsidRDefault="00AC0B57" w:rsidP="00AC0B57">
            <w:pPr>
              <w:rPr>
                <w:rFonts w:ascii="Arial Narrow" w:hAnsi="Arial Narrow" w:cs="Arial"/>
                <w:b/>
                <w:bCs/>
                <w:lang w:val="en-US"/>
              </w:rPr>
            </w:pPr>
          </w:p>
        </w:tc>
      </w:tr>
      <w:tr w:rsidR="00AC0B57" w:rsidRPr="00497178" w14:paraId="3AF814D9" w14:textId="77777777" w:rsidTr="005723A9">
        <w:trPr>
          <w:cantSplit/>
          <w:trHeight w:val="709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64F58FD1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2E6054">
              <w:rPr>
                <w:rFonts w:ascii="Arial Narrow" w:hAnsi="Arial Narrow" w:cs="Arial"/>
                <w:b/>
                <w:lang w:val="en-US"/>
              </w:rPr>
              <w:t>5</w:t>
            </w:r>
          </w:p>
          <w:p w14:paraId="3B9B201D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</w:tcPr>
          <w:p w14:paraId="492BD48C" w14:textId="34E63B0C" w:rsidR="00AC0B57" w:rsidRPr="002E6054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1</w:t>
            </w:r>
            <w:r w:rsidRPr="00CB5545">
              <w:rPr>
                <w:rFonts w:ascii="Arial Narrow" w:hAnsi="Arial Narrow" w:cs="Arial"/>
                <w:b/>
                <w:vertAlign w:val="superscript"/>
                <w:lang w:val="en-GB"/>
              </w:rPr>
              <w:t>st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 w:rsidRPr="00DE6C4A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/>
                <w:lang w:val="en-GB"/>
              </w:rPr>
              <w:t>Apr</w:t>
            </w:r>
          </w:p>
        </w:tc>
        <w:tc>
          <w:tcPr>
            <w:tcW w:w="9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3185DACC" w14:textId="19BDE6D3" w:rsidR="00AC0B57" w:rsidRPr="006E1404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77279913" w14:textId="0D1F2C8C" w:rsidR="00AC0B57" w:rsidRPr="00237962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45286D5B" w14:textId="4FC3D8F6" w:rsidR="00AC0B57" w:rsidRPr="006E1404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AC0B57" w:rsidRPr="00497178" w14:paraId="6A01A2F1" w14:textId="77777777" w:rsidTr="005723A9">
        <w:trPr>
          <w:cantSplit/>
          <w:trHeight w:val="567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A44AC09" w14:textId="77777777" w:rsidR="00AC0B57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  <w:p w14:paraId="1788C1FE" w14:textId="77777777" w:rsidR="00AC0B57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6</w:t>
            </w:r>
          </w:p>
          <w:p w14:paraId="7486F640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14:paraId="78A1F24D" w14:textId="191E65D0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8</w:t>
            </w:r>
            <w:r w:rsidRPr="00DE6C4A">
              <w:rPr>
                <w:rFonts w:ascii="Arial Narrow" w:hAnsi="Arial Narrow" w:cs="Arial"/>
                <w:b/>
                <w:vertAlign w:val="superscript"/>
                <w:lang w:val="en-GB"/>
              </w:rPr>
              <w:t>th</w:t>
            </w:r>
            <w:r w:rsidRPr="00DE6C4A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/>
                <w:lang w:val="en-GB"/>
              </w:rPr>
              <w:t>Apr</w:t>
            </w:r>
          </w:p>
        </w:tc>
        <w:tc>
          <w:tcPr>
            <w:tcW w:w="9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77D97A51" w14:textId="254CE7EC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6D36697D" w14:textId="6911C38B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5B79C82F" w14:textId="126A1637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AC0B57" w:rsidRPr="00DC2D56" w14:paraId="35F69C06" w14:textId="77777777" w:rsidTr="005723A9">
        <w:trPr>
          <w:cantSplit/>
          <w:trHeight w:val="567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BD4D8A8" w14:textId="77777777" w:rsidR="00AC0B57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  <w:p w14:paraId="0F888E75" w14:textId="77777777" w:rsidR="00AC0B57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7</w:t>
            </w:r>
          </w:p>
          <w:p w14:paraId="04CDE7CA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</w:tcPr>
          <w:p w14:paraId="248E1C4C" w14:textId="6238BC41" w:rsidR="00AC0B57" w:rsidRDefault="00AC0B57" w:rsidP="00AC0B57">
            <w:pPr>
              <w:jc w:val="both"/>
              <w:rPr>
                <w:rFonts w:ascii="Arial Narrow" w:hAnsi="Arial Narrow" w:cs="Arial"/>
                <w:b/>
                <w:vertAlign w:val="superscript"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6</w:t>
            </w:r>
            <w:r>
              <w:rPr>
                <w:rFonts w:ascii="Arial Narrow" w:hAnsi="Arial Narrow" w:cs="Arial"/>
                <w:b/>
                <w:vertAlign w:val="superscript"/>
                <w:lang w:val="en-GB"/>
              </w:rPr>
              <w:t>th</w:t>
            </w:r>
          </w:p>
          <w:p w14:paraId="6A41D638" w14:textId="35A5612F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May</w:t>
            </w:r>
          </w:p>
        </w:tc>
        <w:tc>
          <w:tcPr>
            <w:tcW w:w="9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5CE27F30" w14:textId="1C1B1338" w:rsidR="00AC0B57" w:rsidRPr="00CB5545" w:rsidRDefault="00AC0B57" w:rsidP="00AC0B57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CB5545">
              <w:rPr>
                <w:rFonts w:ascii="Arial Narrow" w:hAnsi="Arial Narrow" w:cs="Tahoma"/>
                <w:b/>
                <w:bCs/>
              </w:rPr>
              <w:t>Vasileios Papasotiropoulos</w:t>
            </w:r>
          </w:p>
          <w:p w14:paraId="7AC41821" w14:textId="2B139557" w:rsidR="00AC0B57" w:rsidRPr="00CB5545" w:rsidRDefault="00AC0B57" w:rsidP="00AC0B57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A338B5">
              <w:rPr>
                <w:rFonts w:ascii="Arial Narrow" w:hAnsi="Arial Narrow" w:cs="Tahoma"/>
                <w:b/>
                <w:bCs/>
                <w:color w:val="FFFFFF" w:themeColor="background1"/>
              </w:rPr>
              <w:t xml:space="preserve">Tarjei Alvaer Heggernes </w:t>
            </w: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4FDE9882" w14:textId="4AEDBB78" w:rsidR="00AC0B57" w:rsidRPr="00DC2D56" w:rsidRDefault="00DC2D56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DC2D56">
              <w:rPr>
                <w:rFonts w:ascii="Arial Narrow" w:hAnsi="Arial Narrow" w:cs="Arial"/>
                <w:b/>
                <w:lang w:val="en-US"/>
              </w:rPr>
              <w:t>New trends in Plant m</w:t>
            </w:r>
            <w:r>
              <w:rPr>
                <w:rFonts w:ascii="Arial Narrow" w:hAnsi="Arial Narrow" w:cs="Arial"/>
                <w:b/>
                <w:lang w:val="en-US"/>
              </w:rPr>
              <w:t>olecular Breeding</w:t>
            </w: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3E89BBBF" w14:textId="77777777" w:rsidR="00AC0B57" w:rsidRPr="00A338B5" w:rsidRDefault="00333952" w:rsidP="00AC0B57">
            <w:pPr>
              <w:jc w:val="both"/>
              <w:rPr>
                <w:rFonts w:ascii="Arial Narrow" w:hAnsi="Arial Narrow" w:cs="Arial"/>
                <w:b/>
                <w:bCs/>
                <w:lang w:val="en-US"/>
              </w:rPr>
            </w:pPr>
            <w:r w:rsidRPr="00A338B5">
              <w:rPr>
                <w:rFonts w:ascii="Arial Narrow" w:hAnsi="Arial Narrow" w:cs="Arial"/>
                <w:b/>
                <w:bCs/>
                <w:lang w:val="en-US"/>
              </w:rPr>
              <w:t>Agricultural University of Athens, Greece</w:t>
            </w:r>
          </w:p>
          <w:p w14:paraId="298D8A12" w14:textId="445A2B7C" w:rsidR="00333952" w:rsidRPr="00A338B5" w:rsidRDefault="00333952" w:rsidP="00AC0B57">
            <w:pPr>
              <w:jc w:val="both"/>
              <w:rPr>
                <w:rFonts w:ascii="Arial Narrow" w:hAnsi="Arial Narrow" w:cs="Arial"/>
                <w:b/>
                <w:bCs/>
                <w:lang w:val="en-US"/>
              </w:rPr>
            </w:pPr>
            <w:r w:rsidRPr="00A338B5">
              <w:rPr>
                <w:rFonts w:ascii="Arial Narrow" w:hAnsi="Arial Narrow" w:cs="Arial"/>
                <w:b/>
                <w:bCs/>
                <w:color w:val="FFFFFF" w:themeColor="background1"/>
                <w:lang w:val="en-US"/>
              </w:rPr>
              <w:t>BI Norwegian Business School, Norway</w:t>
            </w:r>
          </w:p>
        </w:tc>
      </w:tr>
      <w:tr w:rsidR="00AC0B57" w:rsidRPr="00497178" w14:paraId="0F215B0A" w14:textId="77777777" w:rsidTr="005723A9">
        <w:trPr>
          <w:cantSplit/>
          <w:trHeight w:val="567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0CC5098" w14:textId="77777777" w:rsidR="00AC0B57" w:rsidRPr="00A338B5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  <w:p w14:paraId="493CBCD2" w14:textId="77777777" w:rsidR="00AC0B57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8</w:t>
            </w:r>
          </w:p>
          <w:p w14:paraId="3A24A9D1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14:paraId="2B93957D" w14:textId="16111CE8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13</w:t>
            </w:r>
            <w:r w:rsidRPr="00DE6C4A">
              <w:rPr>
                <w:rFonts w:ascii="Arial Narrow" w:hAnsi="Arial Narrow" w:cs="Arial"/>
                <w:b/>
                <w:vertAlign w:val="superscript"/>
                <w:lang w:val="en-GB"/>
              </w:rPr>
              <w:t>th</w:t>
            </w:r>
            <w:r w:rsidRPr="00DE6C4A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/>
                <w:lang w:val="en-GB"/>
              </w:rPr>
              <w:t>May</w:t>
            </w:r>
          </w:p>
        </w:tc>
        <w:tc>
          <w:tcPr>
            <w:tcW w:w="9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57DA98BA" w14:textId="1C77D820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7821F9E0" w14:textId="5986BA93" w:rsidR="00AC0B57" w:rsidRPr="00497178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4A7BEC34" w14:textId="7B18DDD2" w:rsidR="00AC0B57" w:rsidRDefault="00AC0B57" w:rsidP="00AC0B57">
            <w:pPr>
              <w:tabs>
                <w:tab w:val="left" w:pos="950"/>
                <w:tab w:val="center" w:pos="2280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AC0B57" w:rsidRPr="00DC2D56" w14:paraId="02A1FD54" w14:textId="77777777" w:rsidTr="005723A9">
        <w:trPr>
          <w:cantSplit/>
          <w:trHeight w:val="567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0DAE4170" w14:textId="77777777" w:rsidR="00AC0B57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  <w:p w14:paraId="71111F01" w14:textId="77777777" w:rsidR="00AC0B57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9</w:t>
            </w:r>
          </w:p>
          <w:p w14:paraId="38DF67D8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</w:tcPr>
          <w:p w14:paraId="6D9F9452" w14:textId="16AE2F45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20</w:t>
            </w:r>
            <w:r w:rsidRPr="00CB5545">
              <w:rPr>
                <w:rFonts w:ascii="Arial Narrow" w:hAnsi="Arial Narrow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May</w:t>
            </w:r>
          </w:p>
        </w:tc>
        <w:tc>
          <w:tcPr>
            <w:tcW w:w="9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1E09F93D" w14:textId="6FE5EB20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Philipp Wiedemann</w:t>
            </w: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7FAB5EEA" w14:textId="3AB88B82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FC2DD0">
              <w:rPr>
                <w:rFonts w:ascii="Arial Narrow" w:hAnsi="Arial Narrow" w:cs="Arial"/>
                <w:b/>
                <w:lang w:val="en-US"/>
              </w:rPr>
              <w:t>Recent Developments in Biopharmaceuticals</w:t>
            </w: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6C653B54" w14:textId="7080C52A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2748DA">
              <w:rPr>
                <w:rFonts w:ascii="Arial Narrow" w:hAnsi="Arial Narrow" w:cs="Arial"/>
                <w:b/>
                <w:lang w:val="en-US"/>
              </w:rPr>
              <w:t>Mannheim University of Applied Sciences</w:t>
            </w:r>
            <w:r w:rsidR="00333952">
              <w:rPr>
                <w:rFonts w:ascii="Arial Narrow" w:hAnsi="Arial Narrow" w:cs="Arial"/>
                <w:b/>
                <w:lang w:val="en-US"/>
              </w:rPr>
              <w:t>, Germany</w:t>
            </w:r>
          </w:p>
        </w:tc>
      </w:tr>
      <w:tr w:rsidR="00AC0B57" w:rsidRPr="00DC2D56" w14:paraId="04CBDCDC" w14:textId="77777777" w:rsidTr="005723A9">
        <w:trPr>
          <w:cantSplit/>
          <w:trHeight w:val="567"/>
          <w:jc w:val="center"/>
        </w:trPr>
        <w:tc>
          <w:tcPr>
            <w:tcW w:w="1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1B804414" w14:textId="77777777" w:rsidR="00AC0B57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  <w:p w14:paraId="22C06E77" w14:textId="77777777" w:rsidR="00AC0B57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10</w:t>
            </w:r>
          </w:p>
          <w:p w14:paraId="4B5A8261" w14:textId="77777777" w:rsidR="00AC0B57" w:rsidRPr="002E6054" w:rsidRDefault="00AC0B57" w:rsidP="00AC0B57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14:paraId="6A489116" w14:textId="2F707F2F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27</w:t>
            </w:r>
            <w:r w:rsidRPr="00DE6C4A">
              <w:rPr>
                <w:rFonts w:ascii="Arial Narrow" w:hAnsi="Arial Narrow" w:cs="Arial"/>
                <w:b/>
                <w:vertAlign w:val="superscript"/>
                <w:lang w:val="en-GB"/>
              </w:rPr>
              <w:t>th</w:t>
            </w:r>
            <w:r w:rsidRPr="00DE6C4A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/>
                <w:lang w:val="en-GB"/>
              </w:rPr>
              <w:t>May</w:t>
            </w:r>
          </w:p>
        </w:tc>
        <w:tc>
          <w:tcPr>
            <w:tcW w:w="9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5DA2E64C" w14:textId="77777777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Krystyna Koziec</w:t>
            </w:r>
          </w:p>
          <w:p w14:paraId="7CF2EEA0" w14:textId="58487E84" w:rsidR="00A338B5" w:rsidRDefault="00A338B5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A338B5">
              <w:rPr>
                <w:rFonts w:ascii="Arial Narrow" w:hAnsi="Arial Narrow" w:cs="Arial"/>
                <w:b/>
                <w:color w:val="FFFFFF" w:themeColor="background1"/>
                <w:lang w:val="en-US"/>
              </w:rPr>
              <w:t>Andrzej Sałata</w:t>
            </w:r>
          </w:p>
        </w:tc>
        <w:tc>
          <w:tcPr>
            <w:tcW w:w="21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072BAC74" w14:textId="77777777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Application of Animal Transgenics in Medicine</w:t>
            </w:r>
          </w:p>
          <w:p w14:paraId="2B01209F" w14:textId="77777777" w:rsidR="00A338B5" w:rsidRPr="00A338B5" w:rsidRDefault="00A338B5" w:rsidP="00A338B5">
            <w:pPr>
              <w:jc w:val="both"/>
              <w:rPr>
                <w:rStyle w:val="rynqvb"/>
                <w:rFonts w:ascii="Arial Narrow" w:hAnsi="Arial Narrow"/>
                <w:b/>
                <w:color w:val="FFFFFF" w:themeColor="background1"/>
                <w:lang w:val="en"/>
              </w:rPr>
            </w:pPr>
            <w:r w:rsidRPr="00A338B5">
              <w:rPr>
                <w:rStyle w:val="rynqvb"/>
                <w:rFonts w:ascii="Arial Narrow" w:hAnsi="Arial Narrow"/>
                <w:b/>
                <w:color w:val="FFFFFF" w:themeColor="background1"/>
                <w:lang w:val="en"/>
              </w:rPr>
              <w:t>Artichoke - source and availability of bioactive compounds</w:t>
            </w:r>
          </w:p>
          <w:p w14:paraId="0EB97713" w14:textId="654D3AB8" w:rsidR="00A338B5" w:rsidRPr="007C29F3" w:rsidRDefault="00A338B5" w:rsidP="00A338B5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A338B5">
              <w:rPr>
                <w:rFonts w:ascii="Arial Narrow" w:hAnsi="Arial Narrow" w:cs="Arial"/>
                <w:b/>
                <w:color w:val="FFFFFF" w:themeColor="background1"/>
                <w:lang w:val="en-US"/>
              </w:rPr>
              <w:t>Clinical uses of artichoke leaf extract</w:t>
            </w:r>
          </w:p>
        </w:tc>
        <w:tc>
          <w:tcPr>
            <w:tcW w:w="15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5C1993C7" w14:textId="77777777" w:rsidR="00AC0B57" w:rsidRDefault="00AC0B57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University of Agriculture in Krakow</w:t>
            </w:r>
            <w:r w:rsidR="00333952">
              <w:rPr>
                <w:rFonts w:ascii="Arial Narrow" w:hAnsi="Arial Narrow" w:cs="Arial"/>
                <w:b/>
                <w:lang w:val="en-US"/>
              </w:rPr>
              <w:t xml:space="preserve">, </w:t>
            </w:r>
            <w:r>
              <w:rPr>
                <w:rFonts w:ascii="Arial Narrow" w:hAnsi="Arial Narrow" w:cs="Arial"/>
                <w:b/>
                <w:lang w:val="en-US"/>
              </w:rPr>
              <w:t>Poland</w:t>
            </w:r>
          </w:p>
          <w:p w14:paraId="7C19CC9F" w14:textId="7229CABC" w:rsidR="00A338B5" w:rsidRDefault="00A338B5" w:rsidP="00AC0B57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A338B5">
              <w:rPr>
                <w:rFonts w:ascii="Arial Narrow" w:hAnsi="Arial Narrow" w:cs="Arial"/>
                <w:b/>
                <w:color w:val="FFFFFF" w:themeColor="background1"/>
                <w:lang w:val="en-US"/>
              </w:rPr>
              <w:t>University of Life Sciences in Lublin, Poland</w:t>
            </w:r>
          </w:p>
        </w:tc>
      </w:tr>
    </w:tbl>
    <w:p w14:paraId="1BE4A962" w14:textId="77777777" w:rsidR="00067824" w:rsidRPr="00FF190D" w:rsidRDefault="00067824" w:rsidP="00821BC4">
      <w:pPr>
        <w:rPr>
          <w:lang w:val="en-US"/>
        </w:rPr>
      </w:pPr>
    </w:p>
    <w:sectPr w:rsidR="00067824" w:rsidRPr="00FF190D" w:rsidSect="007F2E1C">
      <w:pgSz w:w="16838" w:h="11906" w:orient="landscape"/>
      <w:pgMar w:top="284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49429" w14:textId="77777777" w:rsidR="0090281B" w:rsidRDefault="0090281B" w:rsidP="009265C4">
      <w:r>
        <w:separator/>
      </w:r>
    </w:p>
  </w:endnote>
  <w:endnote w:type="continuationSeparator" w:id="0">
    <w:p w14:paraId="6FD2E085" w14:textId="77777777" w:rsidR="0090281B" w:rsidRDefault="0090281B" w:rsidP="0092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B31F6" w14:textId="77777777" w:rsidR="0090281B" w:rsidRDefault="0090281B" w:rsidP="009265C4">
      <w:r>
        <w:separator/>
      </w:r>
    </w:p>
  </w:footnote>
  <w:footnote w:type="continuationSeparator" w:id="0">
    <w:p w14:paraId="607263FC" w14:textId="77777777" w:rsidR="0090281B" w:rsidRDefault="0090281B" w:rsidP="0092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38"/>
    <w:rsid w:val="000043FA"/>
    <w:rsid w:val="00005018"/>
    <w:rsid w:val="000112D8"/>
    <w:rsid w:val="00013D43"/>
    <w:rsid w:val="000161E6"/>
    <w:rsid w:val="00054138"/>
    <w:rsid w:val="0005525D"/>
    <w:rsid w:val="00055378"/>
    <w:rsid w:val="00056491"/>
    <w:rsid w:val="00061CB4"/>
    <w:rsid w:val="00064D8D"/>
    <w:rsid w:val="00067173"/>
    <w:rsid w:val="00067824"/>
    <w:rsid w:val="00075868"/>
    <w:rsid w:val="0007608D"/>
    <w:rsid w:val="00081B43"/>
    <w:rsid w:val="00082DDF"/>
    <w:rsid w:val="000902F9"/>
    <w:rsid w:val="00095C74"/>
    <w:rsid w:val="000A58E9"/>
    <w:rsid w:val="000B2C7D"/>
    <w:rsid w:val="000B72B1"/>
    <w:rsid w:val="000C3257"/>
    <w:rsid w:val="000C68C0"/>
    <w:rsid w:val="000D383A"/>
    <w:rsid w:val="000D6888"/>
    <w:rsid w:val="000E2212"/>
    <w:rsid w:val="000E29D2"/>
    <w:rsid w:val="000E3571"/>
    <w:rsid w:val="000F662A"/>
    <w:rsid w:val="001008C7"/>
    <w:rsid w:val="00100DFA"/>
    <w:rsid w:val="00105826"/>
    <w:rsid w:val="001077F9"/>
    <w:rsid w:val="001124CB"/>
    <w:rsid w:val="00122DFE"/>
    <w:rsid w:val="00123D8F"/>
    <w:rsid w:val="0012579B"/>
    <w:rsid w:val="001340A0"/>
    <w:rsid w:val="00134BF7"/>
    <w:rsid w:val="00144906"/>
    <w:rsid w:val="00152EB1"/>
    <w:rsid w:val="00154CAF"/>
    <w:rsid w:val="00157D75"/>
    <w:rsid w:val="00166530"/>
    <w:rsid w:val="00173918"/>
    <w:rsid w:val="00181530"/>
    <w:rsid w:val="00184B8B"/>
    <w:rsid w:val="00194378"/>
    <w:rsid w:val="001A06A5"/>
    <w:rsid w:val="001B02AF"/>
    <w:rsid w:val="001B10B5"/>
    <w:rsid w:val="001B2194"/>
    <w:rsid w:val="001B272B"/>
    <w:rsid w:val="001B4ED6"/>
    <w:rsid w:val="001B5707"/>
    <w:rsid w:val="001B6E96"/>
    <w:rsid w:val="001C18F5"/>
    <w:rsid w:val="001C37C0"/>
    <w:rsid w:val="001C4B9B"/>
    <w:rsid w:val="001C75AA"/>
    <w:rsid w:val="001D26E4"/>
    <w:rsid w:val="001D3E6B"/>
    <w:rsid w:val="001F044B"/>
    <w:rsid w:val="001F35F7"/>
    <w:rsid w:val="001F3B6C"/>
    <w:rsid w:val="001F5701"/>
    <w:rsid w:val="001F6575"/>
    <w:rsid w:val="001F705F"/>
    <w:rsid w:val="0020389A"/>
    <w:rsid w:val="00206FA1"/>
    <w:rsid w:val="00223752"/>
    <w:rsid w:val="00225687"/>
    <w:rsid w:val="00230DD1"/>
    <w:rsid w:val="00237962"/>
    <w:rsid w:val="00237FB6"/>
    <w:rsid w:val="00241569"/>
    <w:rsid w:val="00252879"/>
    <w:rsid w:val="002548CC"/>
    <w:rsid w:val="00263300"/>
    <w:rsid w:val="00267A2A"/>
    <w:rsid w:val="002716FC"/>
    <w:rsid w:val="002748DA"/>
    <w:rsid w:val="002766DD"/>
    <w:rsid w:val="00281E15"/>
    <w:rsid w:val="00295D74"/>
    <w:rsid w:val="002A6360"/>
    <w:rsid w:val="002A71C9"/>
    <w:rsid w:val="002B1218"/>
    <w:rsid w:val="002C26C8"/>
    <w:rsid w:val="002C3F46"/>
    <w:rsid w:val="002C6B73"/>
    <w:rsid w:val="002D24A2"/>
    <w:rsid w:val="002D5475"/>
    <w:rsid w:val="002D74BE"/>
    <w:rsid w:val="002E1D31"/>
    <w:rsid w:val="002E41AF"/>
    <w:rsid w:val="002E6054"/>
    <w:rsid w:val="002F7580"/>
    <w:rsid w:val="002F792D"/>
    <w:rsid w:val="00300AD9"/>
    <w:rsid w:val="0030660D"/>
    <w:rsid w:val="003167FB"/>
    <w:rsid w:val="00333952"/>
    <w:rsid w:val="00343587"/>
    <w:rsid w:val="00362CD7"/>
    <w:rsid w:val="00364933"/>
    <w:rsid w:val="00365829"/>
    <w:rsid w:val="00365F69"/>
    <w:rsid w:val="00366676"/>
    <w:rsid w:val="003948BE"/>
    <w:rsid w:val="003B14E2"/>
    <w:rsid w:val="003B23CD"/>
    <w:rsid w:val="003C081F"/>
    <w:rsid w:val="003C6AD1"/>
    <w:rsid w:val="003D14AC"/>
    <w:rsid w:val="003D4800"/>
    <w:rsid w:val="003F791A"/>
    <w:rsid w:val="0041287F"/>
    <w:rsid w:val="004317D9"/>
    <w:rsid w:val="00435136"/>
    <w:rsid w:val="00441905"/>
    <w:rsid w:val="0045453E"/>
    <w:rsid w:val="00455CCC"/>
    <w:rsid w:val="004569E8"/>
    <w:rsid w:val="004613CC"/>
    <w:rsid w:val="00465D1F"/>
    <w:rsid w:val="0047062E"/>
    <w:rsid w:val="00470C08"/>
    <w:rsid w:val="00483A02"/>
    <w:rsid w:val="0048459F"/>
    <w:rsid w:val="0048478D"/>
    <w:rsid w:val="004858E4"/>
    <w:rsid w:val="00492CF9"/>
    <w:rsid w:val="00496796"/>
    <w:rsid w:val="00497178"/>
    <w:rsid w:val="004A1097"/>
    <w:rsid w:val="004A1B00"/>
    <w:rsid w:val="004A3D10"/>
    <w:rsid w:val="004A5757"/>
    <w:rsid w:val="004A799C"/>
    <w:rsid w:val="004B14E2"/>
    <w:rsid w:val="004B1C67"/>
    <w:rsid w:val="004B1EBB"/>
    <w:rsid w:val="004B4CE2"/>
    <w:rsid w:val="004B6B50"/>
    <w:rsid w:val="004C409F"/>
    <w:rsid w:val="004D0522"/>
    <w:rsid w:val="004D283E"/>
    <w:rsid w:val="004D620D"/>
    <w:rsid w:val="004D77EC"/>
    <w:rsid w:val="004F0FC0"/>
    <w:rsid w:val="004F2A97"/>
    <w:rsid w:val="004F5240"/>
    <w:rsid w:val="005006B5"/>
    <w:rsid w:val="00501C57"/>
    <w:rsid w:val="0050400C"/>
    <w:rsid w:val="00530959"/>
    <w:rsid w:val="005409F0"/>
    <w:rsid w:val="005476D5"/>
    <w:rsid w:val="00557F45"/>
    <w:rsid w:val="00566593"/>
    <w:rsid w:val="00567D62"/>
    <w:rsid w:val="00585C46"/>
    <w:rsid w:val="005A54F0"/>
    <w:rsid w:val="005B5BFC"/>
    <w:rsid w:val="005B5CEF"/>
    <w:rsid w:val="005C17D4"/>
    <w:rsid w:val="005C3D43"/>
    <w:rsid w:val="005C5E1D"/>
    <w:rsid w:val="005D06F1"/>
    <w:rsid w:val="005D6CED"/>
    <w:rsid w:val="005E1058"/>
    <w:rsid w:val="005E2AA5"/>
    <w:rsid w:val="005E3533"/>
    <w:rsid w:val="005E5FD0"/>
    <w:rsid w:val="005F0068"/>
    <w:rsid w:val="005F2025"/>
    <w:rsid w:val="005F2163"/>
    <w:rsid w:val="006012CD"/>
    <w:rsid w:val="00610993"/>
    <w:rsid w:val="00624973"/>
    <w:rsid w:val="0063434A"/>
    <w:rsid w:val="00637634"/>
    <w:rsid w:val="006452E4"/>
    <w:rsid w:val="00650AF1"/>
    <w:rsid w:val="00653E3E"/>
    <w:rsid w:val="00664088"/>
    <w:rsid w:val="0066688A"/>
    <w:rsid w:val="00671D9D"/>
    <w:rsid w:val="00672790"/>
    <w:rsid w:val="00677C39"/>
    <w:rsid w:val="00680B1A"/>
    <w:rsid w:val="00687132"/>
    <w:rsid w:val="00692D53"/>
    <w:rsid w:val="00696939"/>
    <w:rsid w:val="006A0A57"/>
    <w:rsid w:val="006A519A"/>
    <w:rsid w:val="006B1A3B"/>
    <w:rsid w:val="006B1C19"/>
    <w:rsid w:val="006B24BB"/>
    <w:rsid w:val="006D533F"/>
    <w:rsid w:val="006D7A06"/>
    <w:rsid w:val="006F49F2"/>
    <w:rsid w:val="006F5BF9"/>
    <w:rsid w:val="006F7789"/>
    <w:rsid w:val="00704C39"/>
    <w:rsid w:val="00705F9D"/>
    <w:rsid w:val="00713683"/>
    <w:rsid w:val="00716481"/>
    <w:rsid w:val="00716C99"/>
    <w:rsid w:val="0071703C"/>
    <w:rsid w:val="00731243"/>
    <w:rsid w:val="007423D9"/>
    <w:rsid w:val="00744F93"/>
    <w:rsid w:val="00745538"/>
    <w:rsid w:val="0075114E"/>
    <w:rsid w:val="00752836"/>
    <w:rsid w:val="00766EA8"/>
    <w:rsid w:val="007675DB"/>
    <w:rsid w:val="00772EAC"/>
    <w:rsid w:val="007919C9"/>
    <w:rsid w:val="0079782E"/>
    <w:rsid w:val="007A34C8"/>
    <w:rsid w:val="007A48E4"/>
    <w:rsid w:val="007A59FA"/>
    <w:rsid w:val="007B2945"/>
    <w:rsid w:val="007B47EB"/>
    <w:rsid w:val="007C0BDF"/>
    <w:rsid w:val="007C29F3"/>
    <w:rsid w:val="007D4E97"/>
    <w:rsid w:val="007D7FB4"/>
    <w:rsid w:val="007F00A8"/>
    <w:rsid w:val="007F0342"/>
    <w:rsid w:val="007F2E1C"/>
    <w:rsid w:val="007F5BE4"/>
    <w:rsid w:val="00801547"/>
    <w:rsid w:val="008024A0"/>
    <w:rsid w:val="008068E7"/>
    <w:rsid w:val="00810CDB"/>
    <w:rsid w:val="0081766D"/>
    <w:rsid w:val="00821BC4"/>
    <w:rsid w:val="008228F0"/>
    <w:rsid w:val="00830D0A"/>
    <w:rsid w:val="008328C5"/>
    <w:rsid w:val="00845A8B"/>
    <w:rsid w:val="008508FD"/>
    <w:rsid w:val="00866464"/>
    <w:rsid w:val="0087039C"/>
    <w:rsid w:val="0087178C"/>
    <w:rsid w:val="00875B57"/>
    <w:rsid w:val="008823A6"/>
    <w:rsid w:val="00894C06"/>
    <w:rsid w:val="00895954"/>
    <w:rsid w:val="008A1124"/>
    <w:rsid w:val="008B304F"/>
    <w:rsid w:val="008C1C88"/>
    <w:rsid w:val="008C6A3B"/>
    <w:rsid w:val="008D0B66"/>
    <w:rsid w:val="008D485C"/>
    <w:rsid w:val="008E7914"/>
    <w:rsid w:val="008F140F"/>
    <w:rsid w:val="008F281B"/>
    <w:rsid w:val="008F4B43"/>
    <w:rsid w:val="008F56AB"/>
    <w:rsid w:val="008F60AA"/>
    <w:rsid w:val="008F6A3A"/>
    <w:rsid w:val="0090281B"/>
    <w:rsid w:val="00905CE4"/>
    <w:rsid w:val="00912BCE"/>
    <w:rsid w:val="00912C16"/>
    <w:rsid w:val="0091405D"/>
    <w:rsid w:val="00915408"/>
    <w:rsid w:val="009265C4"/>
    <w:rsid w:val="00926758"/>
    <w:rsid w:val="00930783"/>
    <w:rsid w:val="0093330A"/>
    <w:rsid w:val="009340A0"/>
    <w:rsid w:val="00942E01"/>
    <w:rsid w:val="00942E8B"/>
    <w:rsid w:val="009473A1"/>
    <w:rsid w:val="00950D9B"/>
    <w:rsid w:val="00951672"/>
    <w:rsid w:val="009540EF"/>
    <w:rsid w:val="009660E2"/>
    <w:rsid w:val="009714D8"/>
    <w:rsid w:val="00971874"/>
    <w:rsid w:val="009741E7"/>
    <w:rsid w:val="00982808"/>
    <w:rsid w:val="0099384A"/>
    <w:rsid w:val="00994372"/>
    <w:rsid w:val="009A6C0C"/>
    <w:rsid w:val="009B76AC"/>
    <w:rsid w:val="009C3FD1"/>
    <w:rsid w:val="009D5727"/>
    <w:rsid w:val="009E1931"/>
    <w:rsid w:val="009E2469"/>
    <w:rsid w:val="009E6BB3"/>
    <w:rsid w:val="00A014F8"/>
    <w:rsid w:val="00A14A74"/>
    <w:rsid w:val="00A15BF9"/>
    <w:rsid w:val="00A27DE0"/>
    <w:rsid w:val="00A338B5"/>
    <w:rsid w:val="00A53595"/>
    <w:rsid w:val="00A65C28"/>
    <w:rsid w:val="00AA0D93"/>
    <w:rsid w:val="00AA1AC5"/>
    <w:rsid w:val="00AB1EA1"/>
    <w:rsid w:val="00AC0B57"/>
    <w:rsid w:val="00AD3B0D"/>
    <w:rsid w:val="00AD6DEF"/>
    <w:rsid w:val="00AE2BB1"/>
    <w:rsid w:val="00AE3D1C"/>
    <w:rsid w:val="00AE4436"/>
    <w:rsid w:val="00AE5D4F"/>
    <w:rsid w:val="00AF7496"/>
    <w:rsid w:val="00AF7FE2"/>
    <w:rsid w:val="00B056F9"/>
    <w:rsid w:val="00B1062E"/>
    <w:rsid w:val="00B11F0D"/>
    <w:rsid w:val="00B15F45"/>
    <w:rsid w:val="00B23A53"/>
    <w:rsid w:val="00B23B4D"/>
    <w:rsid w:val="00B254BC"/>
    <w:rsid w:val="00B3231C"/>
    <w:rsid w:val="00B46254"/>
    <w:rsid w:val="00B474C2"/>
    <w:rsid w:val="00B50226"/>
    <w:rsid w:val="00B621A1"/>
    <w:rsid w:val="00B67709"/>
    <w:rsid w:val="00B715C3"/>
    <w:rsid w:val="00B86BBE"/>
    <w:rsid w:val="00B90222"/>
    <w:rsid w:val="00BA3292"/>
    <w:rsid w:val="00BA37DA"/>
    <w:rsid w:val="00BB0581"/>
    <w:rsid w:val="00BB2BA4"/>
    <w:rsid w:val="00BC67D5"/>
    <w:rsid w:val="00BE1B53"/>
    <w:rsid w:val="00BE3179"/>
    <w:rsid w:val="00BF042C"/>
    <w:rsid w:val="00BF0F2F"/>
    <w:rsid w:val="00BF190E"/>
    <w:rsid w:val="00BF25C5"/>
    <w:rsid w:val="00C10D3B"/>
    <w:rsid w:val="00C45B1F"/>
    <w:rsid w:val="00C56594"/>
    <w:rsid w:val="00C57F1F"/>
    <w:rsid w:val="00C62396"/>
    <w:rsid w:val="00C66C12"/>
    <w:rsid w:val="00C67C03"/>
    <w:rsid w:val="00C708BD"/>
    <w:rsid w:val="00C7212E"/>
    <w:rsid w:val="00C77C60"/>
    <w:rsid w:val="00C85040"/>
    <w:rsid w:val="00C90238"/>
    <w:rsid w:val="00CA563C"/>
    <w:rsid w:val="00CB5545"/>
    <w:rsid w:val="00CD2FC7"/>
    <w:rsid w:val="00CD3270"/>
    <w:rsid w:val="00CD4A61"/>
    <w:rsid w:val="00CD6FA1"/>
    <w:rsid w:val="00CE0484"/>
    <w:rsid w:val="00CE1E3B"/>
    <w:rsid w:val="00CE69EE"/>
    <w:rsid w:val="00CF5FF2"/>
    <w:rsid w:val="00CF77CA"/>
    <w:rsid w:val="00CF781E"/>
    <w:rsid w:val="00D1436F"/>
    <w:rsid w:val="00D16ED3"/>
    <w:rsid w:val="00D20417"/>
    <w:rsid w:val="00D306CB"/>
    <w:rsid w:val="00D4295F"/>
    <w:rsid w:val="00D44003"/>
    <w:rsid w:val="00D71009"/>
    <w:rsid w:val="00D72530"/>
    <w:rsid w:val="00D74E1C"/>
    <w:rsid w:val="00D75EA2"/>
    <w:rsid w:val="00D91100"/>
    <w:rsid w:val="00DB28AF"/>
    <w:rsid w:val="00DB3EDB"/>
    <w:rsid w:val="00DC2D56"/>
    <w:rsid w:val="00DC3B4F"/>
    <w:rsid w:val="00DC5527"/>
    <w:rsid w:val="00DC740F"/>
    <w:rsid w:val="00DD08B5"/>
    <w:rsid w:val="00DD2099"/>
    <w:rsid w:val="00DD68F1"/>
    <w:rsid w:val="00DE77D6"/>
    <w:rsid w:val="00DF7736"/>
    <w:rsid w:val="00E14F9B"/>
    <w:rsid w:val="00E163F3"/>
    <w:rsid w:val="00E16B1B"/>
    <w:rsid w:val="00E25685"/>
    <w:rsid w:val="00E27215"/>
    <w:rsid w:val="00E35C03"/>
    <w:rsid w:val="00E52ACD"/>
    <w:rsid w:val="00E544E0"/>
    <w:rsid w:val="00E576FE"/>
    <w:rsid w:val="00E65617"/>
    <w:rsid w:val="00E700F5"/>
    <w:rsid w:val="00E7444E"/>
    <w:rsid w:val="00E8765A"/>
    <w:rsid w:val="00EA2AC0"/>
    <w:rsid w:val="00EA63B9"/>
    <w:rsid w:val="00EC11BC"/>
    <w:rsid w:val="00EC4E39"/>
    <w:rsid w:val="00EC57AD"/>
    <w:rsid w:val="00ED1E5A"/>
    <w:rsid w:val="00EE6D4A"/>
    <w:rsid w:val="00EF08E2"/>
    <w:rsid w:val="00EF0DF5"/>
    <w:rsid w:val="00EF7BD0"/>
    <w:rsid w:val="00F13D8C"/>
    <w:rsid w:val="00F33A4F"/>
    <w:rsid w:val="00F475C8"/>
    <w:rsid w:val="00F476D4"/>
    <w:rsid w:val="00F510BA"/>
    <w:rsid w:val="00F67178"/>
    <w:rsid w:val="00F70ABA"/>
    <w:rsid w:val="00F71440"/>
    <w:rsid w:val="00F72AD2"/>
    <w:rsid w:val="00F72AF1"/>
    <w:rsid w:val="00F76310"/>
    <w:rsid w:val="00F76A4D"/>
    <w:rsid w:val="00F82B5C"/>
    <w:rsid w:val="00F83DB1"/>
    <w:rsid w:val="00F856F7"/>
    <w:rsid w:val="00F91B0F"/>
    <w:rsid w:val="00F95C2A"/>
    <w:rsid w:val="00F973D7"/>
    <w:rsid w:val="00FA1E6C"/>
    <w:rsid w:val="00FA611F"/>
    <w:rsid w:val="00FB1480"/>
    <w:rsid w:val="00FC10DF"/>
    <w:rsid w:val="00FC2DD0"/>
    <w:rsid w:val="00FE2B29"/>
    <w:rsid w:val="00FE7E98"/>
    <w:rsid w:val="00FF190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233D"/>
  <w15:docId w15:val="{6E7DD481-D295-4D0A-BAA4-84FDAE9D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C4"/>
    <w:pPr>
      <w:tabs>
        <w:tab w:val="center" w:pos="4252"/>
        <w:tab w:val="right" w:pos="8504"/>
      </w:tabs>
    </w:pPr>
  </w:style>
  <w:style w:type="character" w:customStyle="1" w:styleId="Char">
    <w:name w:val="Κεφαλίδα Char"/>
    <w:basedOn w:val="a0"/>
    <w:link w:val="a3"/>
    <w:uiPriority w:val="99"/>
    <w:rsid w:val="009265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4">
    <w:name w:val="footer"/>
    <w:basedOn w:val="a"/>
    <w:link w:val="Char0"/>
    <w:uiPriority w:val="99"/>
    <w:unhideWhenUsed/>
    <w:rsid w:val="009265C4"/>
    <w:pPr>
      <w:tabs>
        <w:tab w:val="center" w:pos="4252"/>
        <w:tab w:val="right" w:pos="8504"/>
      </w:tabs>
    </w:pPr>
  </w:style>
  <w:style w:type="character" w:customStyle="1" w:styleId="Char0">
    <w:name w:val="Υποσέλιδο Char"/>
    <w:basedOn w:val="a0"/>
    <w:link w:val="a4"/>
    <w:uiPriority w:val="99"/>
    <w:rsid w:val="009265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F2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styleId="-">
    <w:name w:val="Hyperlink"/>
    <w:basedOn w:val="a0"/>
    <w:uiPriority w:val="99"/>
    <w:unhideWhenUsed/>
    <w:rsid w:val="00DD2099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05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55378"/>
    <w:rPr>
      <w:rFonts w:ascii="Courier New" w:hAnsi="Courier New" w:cs="Courier New"/>
      <w:color w:val="000000"/>
      <w:sz w:val="20"/>
      <w:szCs w:val="20"/>
      <w:lang w:eastAsia="es-ES"/>
    </w:rPr>
  </w:style>
  <w:style w:type="paragraph" w:styleId="a5">
    <w:name w:val="Plain Text"/>
    <w:basedOn w:val="a"/>
    <w:link w:val="Char1"/>
    <w:uiPriority w:val="99"/>
    <w:unhideWhenUsed/>
    <w:rsid w:val="002B12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5"/>
    <w:uiPriority w:val="99"/>
    <w:rsid w:val="002B1218"/>
    <w:rPr>
      <w:rFonts w:ascii="Calibri" w:hAnsi="Calibri"/>
      <w:szCs w:val="21"/>
    </w:rPr>
  </w:style>
  <w:style w:type="paragraph" w:styleId="a6">
    <w:name w:val="List Paragraph"/>
    <w:basedOn w:val="a"/>
    <w:uiPriority w:val="34"/>
    <w:qFormat/>
    <w:rsid w:val="00557F4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1B02AF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1B02AF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rynqvb">
    <w:name w:val="rynqvb"/>
    <w:basedOn w:val="a0"/>
    <w:rsid w:val="00A3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vcastell</dc:creator>
  <cp:lastModifiedBy>Αρβανίτη Μαριάννα</cp:lastModifiedBy>
  <cp:revision>2</cp:revision>
  <cp:lastPrinted>2022-01-19T09:51:00Z</cp:lastPrinted>
  <dcterms:created xsi:type="dcterms:W3CDTF">2025-01-07T12:35:00Z</dcterms:created>
  <dcterms:modified xsi:type="dcterms:W3CDTF">2025-01-07T12:35:00Z</dcterms:modified>
</cp:coreProperties>
</file>